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6EA6A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  <w:r w:rsidRPr="004B0EDB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FORMULÁRIO DE LIVRE RESOLUÇÃO DE CONTRATO CELEBRADO À DISTÂNCIA</w:t>
      </w:r>
    </w:p>
    <w:p w14:paraId="656BADDC" w14:textId="77777777" w:rsidR="00940AEF" w:rsidRPr="00940AEF" w:rsidRDefault="00940AEF" w:rsidP="004B0E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 w:rsidRPr="00940AEF">
        <w:rPr>
          <w:rFonts w:ascii="Arial" w:eastAsia="Times New Roman" w:hAnsi="Arial" w:cs="Arial"/>
          <w:sz w:val="24"/>
          <w:szCs w:val="24"/>
          <w:lang w:eastAsia="pt-PT"/>
        </w:rPr>
        <w:t>(ao abrigo do artigo 10.º do Decreto-Lei n.º 24/2014)</w:t>
      </w:r>
    </w:p>
    <w:p w14:paraId="6EF9CA74" w14:textId="77777777" w:rsidR="00940AEF" w:rsidRPr="00940AEF" w:rsidRDefault="00940AEF" w:rsidP="00940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14:paraId="7FD8B5CE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>Nome do consumidor: ______________________________________</w:t>
      </w:r>
    </w:p>
    <w:p w14:paraId="37C38ECE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>Morada completa: _________________________________________</w:t>
      </w:r>
    </w:p>
    <w:p w14:paraId="644A4F1F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>Email: _________________________________________________</w:t>
      </w:r>
    </w:p>
    <w:p w14:paraId="11CA53BF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</w:p>
    <w:p w14:paraId="19FB870D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>Destinatário:</w:t>
      </w:r>
    </w:p>
    <w:p w14:paraId="6178CE32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  <w:proofErr w:type="spellStart"/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>Violantecar</w:t>
      </w:r>
      <w:proofErr w:type="spellEnd"/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 xml:space="preserve"> Peças Auto Unipessoal Lda  </w:t>
      </w:r>
    </w:p>
    <w:p w14:paraId="728B3126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 xml:space="preserve">EN 229, Km 86.75 - </w:t>
      </w:r>
      <w:proofErr w:type="spellStart"/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>Travassós</w:t>
      </w:r>
      <w:proofErr w:type="spellEnd"/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 xml:space="preserve"> de Baixo  </w:t>
      </w:r>
    </w:p>
    <w:p w14:paraId="60E9689A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 xml:space="preserve">3505-567 Viseu  </w:t>
      </w:r>
    </w:p>
    <w:p w14:paraId="755EC810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</w:p>
    <w:p w14:paraId="502E1223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>Venho/vimos por este meio, ao abrigo do disposto no artigo 10.º, n.º 1 do Decreto-Lei n.º 24/2014, de 14 de fevereiro, e dentro do prazo legalmente previsto, resolver o contrato de compra e venda referente ao seguinte bem / prestação do seguinte serviço:</w:t>
      </w:r>
    </w:p>
    <w:p w14:paraId="127A9A2A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</w:p>
    <w:p w14:paraId="047901BF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 xml:space="preserve">Número da encomenda / referência do contrato: _________________  </w:t>
      </w:r>
    </w:p>
    <w:p w14:paraId="3144B09D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 xml:space="preserve">Data da encomenda / celebração do contrato: _________________  </w:t>
      </w:r>
    </w:p>
    <w:p w14:paraId="333841AA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 xml:space="preserve">Data da receção do bem / início do serviço: ___________________  </w:t>
      </w:r>
    </w:p>
    <w:p w14:paraId="103BED4E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</w:p>
    <w:p w14:paraId="660B74F1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 xml:space="preserve">Produto(s) adquirido(s): _______________________________________  </w:t>
      </w:r>
    </w:p>
    <w:p w14:paraId="609236D0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lastRenderedPageBreak/>
        <w:t xml:space="preserve">ou  </w:t>
      </w:r>
    </w:p>
    <w:p w14:paraId="644DADAA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>Serviço contratado: ___________________________________________</w:t>
      </w:r>
    </w:p>
    <w:p w14:paraId="130C4660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</w:p>
    <w:p w14:paraId="58F48EC4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 xml:space="preserve">Assinatura do consumidor (apenas se este formulário for enviado em papel):  </w:t>
      </w:r>
    </w:p>
    <w:p w14:paraId="3915D064" w14:textId="77777777" w:rsidR="00940AEF" w:rsidRPr="004B0EDB" w:rsidRDefault="00940AEF" w:rsidP="004B0ED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ptos Narrow" w:eastAsia="Times New Roman" w:hAnsi="Aptos Narrow" w:cs="Arial"/>
          <w:sz w:val="24"/>
          <w:szCs w:val="24"/>
          <w:lang w:eastAsia="pt-PT"/>
        </w:rPr>
      </w:pPr>
      <w:r w:rsidRPr="004B0EDB">
        <w:rPr>
          <w:rFonts w:ascii="Aptos Narrow" w:eastAsia="Times New Roman" w:hAnsi="Aptos Narrow" w:cs="Arial"/>
          <w:sz w:val="24"/>
          <w:szCs w:val="24"/>
          <w:lang w:eastAsia="pt-PT"/>
        </w:rPr>
        <w:t>__________________________________________</w:t>
      </w:r>
    </w:p>
    <w:p w14:paraId="14E86858" w14:textId="77777777" w:rsidR="00940AEF" w:rsidRPr="00940AEF" w:rsidRDefault="00940AEF" w:rsidP="00940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14:paraId="32F7AD8B" w14:textId="77777777" w:rsidR="00940AEF" w:rsidRPr="00940AEF" w:rsidRDefault="00940AEF" w:rsidP="00940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940AEF">
        <w:rPr>
          <w:rFonts w:ascii="Arial" w:eastAsia="Times New Roman" w:hAnsi="Arial" w:cs="Arial"/>
          <w:sz w:val="24"/>
          <w:szCs w:val="24"/>
          <w:lang w:eastAsia="pt-PT"/>
        </w:rPr>
        <w:t>Data: ___/___/______</w:t>
      </w:r>
    </w:p>
    <w:p w14:paraId="56436A81" w14:textId="77777777" w:rsidR="00940AEF" w:rsidRPr="00940AEF" w:rsidRDefault="00940AEF" w:rsidP="00940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14:paraId="7359B319" w14:textId="77777777" w:rsidR="00940AEF" w:rsidRPr="00940AEF" w:rsidRDefault="00940AEF" w:rsidP="00940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14:paraId="5338B6EC" w14:textId="77777777" w:rsidR="00940AEF" w:rsidRPr="00940AEF" w:rsidRDefault="00940AEF" w:rsidP="00940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14:paraId="41CE6ADA" w14:textId="77777777" w:rsidR="00940AEF" w:rsidRPr="00940AEF" w:rsidRDefault="00940AEF" w:rsidP="00940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14:paraId="26E61559" w14:textId="77777777" w:rsidR="00940AEF" w:rsidRPr="00940AEF" w:rsidRDefault="00940AEF" w:rsidP="00940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14:paraId="63CDBD3D" w14:textId="77777777" w:rsidR="00940AEF" w:rsidRPr="00940AEF" w:rsidRDefault="00940AEF" w:rsidP="00940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14:paraId="66E1B90E" w14:textId="77777777" w:rsidR="00940AEF" w:rsidRPr="00940AEF" w:rsidRDefault="00940AEF" w:rsidP="00940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14:paraId="2459F75B" w14:textId="0FD4AAF0" w:rsidR="00940AEF" w:rsidRPr="00B1460C" w:rsidRDefault="00940AEF" w:rsidP="00940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sectPr w:rsidR="00940AEF" w:rsidRPr="00B14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14"/>
    <w:rsid w:val="00127FDB"/>
    <w:rsid w:val="001C7A6B"/>
    <w:rsid w:val="002F5601"/>
    <w:rsid w:val="004B0EDB"/>
    <w:rsid w:val="005F2CE9"/>
    <w:rsid w:val="00940AEF"/>
    <w:rsid w:val="009521A6"/>
    <w:rsid w:val="00A3669C"/>
    <w:rsid w:val="00AB52E8"/>
    <w:rsid w:val="00AD3D4E"/>
    <w:rsid w:val="00B1460C"/>
    <w:rsid w:val="00B70BDA"/>
    <w:rsid w:val="00B92ED3"/>
    <w:rsid w:val="00E53914"/>
    <w:rsid w:val="00E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EEDD"/>
  <w15:chartTrackingRefBased/>
  <w15:docId w15:val="{5F240B4D-2DF7-45CB-99B9-709F1950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E53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E53914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E5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E53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 Laís</dc:creator>
  <cp:keywords/>
  <dc:description/>
  <cp:lastModifiedBy>Guadalupe Gabriel</cp:lastModifiedBy>
  <cp:revision>4</cp:revision>
  <dcterms:created xsi:type="dcterms:W3CDTF">2025-07-04T08:19:00Z</dcterms:created>
  <dcterms:modified xsi:type="dcterms:W3CDTF">2025-07-04T08:37:00Z</dcterms:modified>
</cp:coreProperties>
</file>